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9D4D" w14:textId="178E47DD" w:rsidR="00CD2130" w:rsidRPr="00890486" w:rsidRDefault="00CD2130" w:rsidP="00CD2130">
      <w:pPr>
        <w:jc w:val="right"/>
        <w:rPr>
          <w:rFonts w:ascii="ＭＳ 明朝" w:hAnsi="ＭＳ 明朝"/>
          <w:szCs w:val="21"/>
        </w:rPr>
      </w:pPr>
    </w:p>
    <w:p w14:paraId="4AAA3930" w14:textId="77777777" w:rsidR="00CD2130" w:rsidRDefault="00CD2130" w:rsidP="00CD2130">
      <w:pPr>
        <w:jc w:val="right"/>
        <w:rPr>
          <w:rFonts w:ascii="ＭＳ 明朝" w:hAnsi="ＭＳ 明朝"/>
          <w:sz w:val="22"/>
          <w:szCs w:val="22"/>
        </w:rPr>
      </w:pPr>
    </w:p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3BA698FC" w14:textId="29BDD8EF" w:rsidR="00CD2130" w:rsidRDefault="00CD2130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CFD65EE" w14:textId="77777777" w:rsidR="00B7276E" w:rsidRPr="00890486" w:rsidRDefault="00B7276E" w:rsidP="00CD2130">
      <w:pPr>
        <w:ind w:right="880"/>
        <w:rPr>
          <w:rFonts w:ascii="ＭＳ 明朝" w:hAnsi="ＭＳ 明朝"/>
          <w:szCs w:val="21"/>
        </w:rPr>
      </w:pPr>
    </w:p>
    <w:p w14:paraId="2704EC7F" w14:textId="6B3BFC0F" w:rsidR="00B7276E" w:rsidRDefault="00CD2130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231267">
        <w:rPr>
          <w:rFonts w:ascii="ＭＳ 明朝" w:hAnsi="ＭＳ 明朝" w:hint="eastAsia"/>
          <w:szCs w:val="21"/>
        </w:rPr>
        <w:t xml:space="preserve">　　　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6D98C8E1" w14:textId="7777777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0B031B3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322BC5E0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</w:t>
      </w:r>
      <w:r w:rsidR="00231267">
        <w:rPr>
          <w:rFonts w:ascii="ＭＳ 明朝" w:hAnsi="ＭＳ 明朝" w:hint="eastAsia"/>
          <w:szCs w:val="21"/>
        </w:rPr>
        <w:t xml:space="preserve">  </w:t>
      </w:r>
      <w:r w:rsidR="00231267">
        <w:rPr>
          <w:rFonts w:ascii="ＭＳ 明朝" w:hAnsi="ＭＳ 明朝"/>
          <w:szCs w:val="21"/>
        </w:rPr>
        <w:t xml:space="preserve">  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231267">
        <w:rPr>
          <w:rFonts w:ascii="ＭＳ 明朝" w:hAnsi="ＭＳ 明朝" w:hint="eastAsia"/>
          <w:szCs w:val="21"/>
        </w:rPr>
        <w:t xml:space="preserve"> </w:t>
      </w:r>
      <w:r w:rsidR="00CD2130" w:rsidRPr="00890486">
        <w:rPr>
          <w:rFonts w:ascii="ＭＳ 明朝" w:hAnsi="ＭＳ 明朝" w:hint="eastAsia"/>
          <w:szCs w:val="21"/>
        </w:rPr>
        <w:t>印</w:t>
      </w:r>
    </w:p>
    <w:p w14:paraId="7BCFBAFC" w14:textId="0DD4033A" w:rsidR="00CD2130" w:rsidRDefault="00CD2130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Pr="00231267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48C55D00" w14:textId="77777777" w:rsidR="00B7276E" w:rsidRP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522425BB" w:rsidR="00CD2130" w:rsidRPr="00D10946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0A896ADC" w14:textId="77777777" w:rsidR="00231267" w:rsidRDefault="00CD2130" w:rsidP="00231267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5452E0DD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6350B7B1" w14:textId="77777777" w:rsidR="00E844C4" w:rsidRPr="00851F2D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705762A" w14:textId="4FC846E2" w:rsidR="00CD2130" w:rsidRPr="00CD2130" w:rsidRDefault="00CD2130" w:rsidP="00CD2130">
      <w:pPr>
        <w:ind w:right="44" w:firstLineChars="100" w:firstLine="210"/>
        <w:rPr>
          <w:rFonts w:ascii="ＭＳ 明朝" w:hAnsi="ＭＳ 明朝"/>
          <w:bCs/>
          <w:szCs w:val="21"/>
        </w:rPr>
      </w:pPr>
    </w:p>
    <w:p w14:paraId="27931DEC" w14:textId="2AA3FECF" w:rsidR="00CD2130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0730830" w14:textId="080E1419" w:rsidR="00E844C4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EDF16B0" w14:textId="101A0460" w:rsidR="00E844C4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7154853A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  <w:r w:rsidR="00D10946">
        <w:rPr>
          <w:rFonts w:ascii="ＭＳ 明朝" w:hAnsi="ＭＳ 明朝" w:hint="eastAsia"/>
          <w:szCs w:val="21"/>
        </w:rPr>
        <w:t xml:space="preserve">　　なにわ筋線</w:t>
      </w:r>
      <w:r w:rsidR="00771544">
        <w:rPr>
          <w:rFonts w:ascii="ＭＳ 明朝" w:hAnsi="ＭＳ 明朝" w:hint="eastAsia"/>
          <w:szCs w:val="21"/>
        </w:rPr>
        <w:t>工事監督支援業務（</w:t>
      </w:r>
      <w:r w:rsidR="009833A7">
        <w:rPr>
          <w:rFonts w:ascii="ＭＳ 明朝" w:hAnsi="ＭＳ 明朝" w:hint="eastAsia"/>
          <w:szCs w:val="21"/>
        </w:rPr>
        <w:t>南海</w:t>
      </w:r>
      <w:r w:rsidR="00771544">
        <w:rPr>
          <w:rFonts w:ascii="ＭＳ 明朝" w:hAnsi="ＭＳ 明朝" w:hint="eastAsia"/>
          <w:szCs w:val="21"/>
        </w:rPr>
        <w:t>区間その１）</w:t>
      </w:r>
    </w:p>
    <w:p w14:paraId="3B116592" w14:textId="77777777" w:rsidR="00CD2130" w:rsidRDefault="00CD2130" w:rsidP="00CD2130">
      <w:pPr>
        <w:ind w:right="44"/>
        <w:rPr>
          <w:rFonts w:ascii="ＭＳ 明朝" w:hAnsi="ＭＳ 明朝"/>
          <w:szCs w:val="21"/>
        </w:rPr>
      </w:pP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</w:p>
    <w:p w14:paraId="4A7A2FCA" w14:textId="4F03AB74" w:rsidR="00CD2130" w:rsidRDefault="00CD2130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5AD55762" w14:textId="77777777" w:rsidR="00E844C4" w:rsidRPr="00890486" w:rsidRDefault="00E844C4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25A8DF7A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D10946">
        <w:rPr>
          <w:rFonts w:ascii="ＭＳ 明朝" w:hAnsi="ＭＳ 明朝" w:hint="eastAsia"/>
          <w:szCs w:val="21"/>
        </w:rPr>
        <w:t>２０２</w:t>
      </w:r>
      <w:r w:rsidR="009833A7">
        <w:rPr>
          <w:rFonts w:ascii="ＭＳ 明朝" w:hAnsi="ＭＳ 明朝" w:hint="eastAsia"/>
          <w:szCs w:val="21"/>
        </w:rPr>
        <w:t>２</w:t>
      </w:r>
      <w:r w:rsidRPr="00890486">
        <w:rPr>
          <w:rFonts w:ascii="ＭＳ 明朝" w:hAnsi="ＭＳ 明朝" w:hint="eastAsia"/>
          <w:szCs w:val="21"/>
        </w:rPr>
        <w:t>年</w:t>
      </w:r>
      <w:r w:rsidR="00BE4903">
        <w:rPr>
          <w:rFonts w:ascii="ＭＳ 明朝" w:hAnsi="ＭＳ 明朝" w:hint="eastAsia"/>
          <w:szCs w:val="21"/>
        </w:rPr>
        <w:t>３</w:t>
      </w:r>
      <w:r w:rsidRPr="00890486">
        <w:rPr>
          <w:rFonts w:ascii="ＭＳ 明朝" w:hAnsi="ＭＳ 明朝" w:hint="eastAsia"/>
          <w:szCs w:val="21"/>
        </w:rPr>
        <w:t>月</w:t>
      </w:r>
      <w:r w:rsidR="00BE4903">
        <w:rPr>
          <w:rFonts w:ascii="ＭＳ 明朝" w:hAnsi="ＭＳ 明朝" w:hint="eastAsia"/>
          <w:szCs w:val="21"/>
        </w:rPr>
        <w:t>１</w:t>
      </w:r>
      <w:r w:rsidRPr="00890486">
        <w:rPr>
          <w:rFonts w:ascii="ＭＳ 明朝" w:hAnsi="ＭＳ 明朝" w:hint="eastAsia"/>
          <w:szCs w:val="21"/>
        </w:rPr>
        <w:t>日（</w:t>
      </w:r>
      <w:r w:rsidR="00BE4903">
        <w:rPr>
          <w:rFonts w:ascii="ＭＳ 明朝" w:hAnsi="ＭＳ 明朝" w:hint="eastAsia"/>
          <w:szCs w:val="21"/>
        </w:rPr>
        <w:t>火</w:t>
      </w:r>
      <w:r w:rsidRPr="00890486">
        <w:rPr>
          <w:rFonts w:ascii="ＭＳ 明朝" w:hAnsi="ＭＳ 明朝" w:hint="eastAsia"/>
          <w:szCs w:val="21"/>
        </w:rPr>
        <w:t>）</w:t>
      </w:r>
      <w:r w:rsidR="00D10946">
        <w:rPr>
          <w:rFonts w:ascii="ＭＳ 明朝" w:hAnsi="ＭＳ 明朝" w:hint="eastAsia"/>
          <w:szCs w:val="21"/>
        </w:rPr>
        <w:t>午後５時</w:t>
      </w:r>
      <w:r w:rsidRPr="00890486">
        <w:rPr>
          <w:rFonts w:ascii="ＭＳ 明朝" w:hAnsi="ＭＳ 明朝" w:hint="eastAsia"/>
          <w:szCs w:val="21"/>
        </w:rPr>
        <w:t>までに提出してください。</w:t>
      </w:r>
    </w:p>
    <w:p w14:paraId="1CEC3C5D" w14:textId="01B07BA2" w:rsidR="005C10A6" w:rsidRDefault="00CD2130" w:rsidP="00771544">
      <w:pPr>
        <w:ind w:right="44" w:firstLineChars="100" w:firstLine="210"/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6BA55D2A" w14:textId="41F40C98" w:rsidR="004D23F4" w:rsidRDefault="004D23F4"/>
    <w:sectPr w:rsidR="004D23F4" w:rsidSect="005C10A6">
      <w:pgSz w:w="11906" w:h="16838"/>
      <w:pgMar w:top="1134" w:right="1701" w:bottom="85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ACB6" w14:textId="77777777" w:rsidR="00672518" w:rsidRDefault="00672518" w:rsidP="00231267">
      <w:r>
        <w:separator/>
      </w:r>
    </w:p>
  </w:endnote>
  <w:endnote w:type="continuationSeparator" w:id="0">
    <w:p w14:paraId="34707641" w14:textId="77777777" w:rsidR="00672518" w:rsidRDefault="00672518" w:rsidP="002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36A8" w14:textId="77777777" w:rsidR="00672518" w:rsidRDefault="00672518" w:rsidP="00231267">
      <w:r>
        <w:separator/>
      </w:r>
    </w:p>
  </w:footnote>
  <w:footnote w:type="continuationSeparator" w:id="0">
    <w:p w14:paraId="39BD0ED1" w14:textId="77777777" w:rsidR="00672518" w:rsidRDefault="00672518" w:rsidP="0023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30"/>
    <w:rsid w:val="00115F93"/>
    <w:rsid w:val="00153313"/>
    <w:rsid w:val="00193F95"/>
    <w:rsid w:val="00231267"/>
    <w:rsid w:val="002944DF"/>
    <w:rsid w:val="002F28B9"/>
    <w:rsid w:val="004D23F4"/>
    <w:rsid w:val="00586F49"/>
    <w:rsid w:val="005C10A6"/>
    <w:rsid w:val="00672518"/>
    <w:rsid w:val="00771544"/>
    <w:rsid w:val="007E42B8"/>
    <w:rsid w:val="00851F2D"/>
    <w:rsid w:val="009833A7"/>
    <w:rsid w:val="00A879DC"/>
    <w:rsid w:val="00B07246"/>
    <w:rsid w:val="00B7276E"/>
    <w:rsid w:val="00BE4903"/>
    <w:rsid w:val="00CC7286"/>
    <w:rsid w:val="00CD2130"/>
    <w:rsid w:val="00CD449D"/>
    <w:rsid w:val="00D10946"/>
    <w:rsid w:val="00E809F8"/>
    <w:rsid w:val="00E844C4"/>
    <w:rsid w:val="00E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126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12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宮林 紗映</cp:lastModifiedBy>
  <cp:revision>2</cp:revision>
  <cp:lastPrinted>2020-02-12T02:55:00Z</cp:lastPrinted>
  <dcterms:created xsi:type="dcterms:W3CDTF">2022-02-10T01:59:00Z</dcterms:created>
  <dcterms:modified xsi:type="dcterms:W3CDTF">2022-02-10T01:59:00Z</dcterms:modified>
</cp:coreProperties>
</file>